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00B95CA7" w:rsidR="000D1FCD" w:rsidRDefault="009976B4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4DD21118">
                <wp:simplePos x="0" y="0"/>
                <wp:positionH relativeFrom="column">
                  <wp:posOffset>2174240</wp:posOffset>
                </wp:positionH>
                <wp:positionV relativeFrom="paragraph">
                  <wp:posOffset>5103495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988941" id="Rettangolo 13" o:spid="_x0000_s1026" style="position:absolute;margin-left:171.2pt;margin-top:401.8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4624" behindDoc="1" locked="0" layoutInCell="1" allowOverlap="1" wp14:anchorId="2C3C6BC1" wp14:editId="2857D00D">
            <wp:simplePos x="0" y="0"/>
            <wp:positionH relativeFrom="column">
              <wp:posOffset>0</wp:posOffset>
            </wp:positionH>
            <wp:positionV relativeFrom="paragraph">
              <wp:posOffset>193675</wp:posOffset>
            </wp:positionV>
            <wp:extent cx="1909445" cy="6824980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445" cy="6824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0016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49DCE47C">
                <wp:simplePos x="0" y="0"/>
                <wp:positionH relativeFrom="column">
                  <wp:posOffset>1431290</wp:posOffset>
                </wp:positionH>
                <wp:positionV relativeFrom="paragraph">
                  <wp:posOffset>2781935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116B19" id="Meno 8" o:spid="_x0000_s1026" style="position:absolute;margin-left:112.7pt;margin-top:219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M5s59X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7A5BD19D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7518AC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2ACAE61A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B2CF7C" w14:textId="77777777" w:rsidR="009976B4" w:rsidRPr="00C40DC0" w:rsidRDefault="009976B4" w:rsidP="009976B4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GRILLO DOP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TERRA DELLE CICALE 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E1F138A" w14:textId="442D937F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9976B4">
                              <w:rPr>
                                <w:rFonts w:ascii="Cambria" w:hAnsi="Cambria"/>
                              </w:rPr>
                              <w:t>Grillo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193D85C1" w14:textId="10125A17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40016">
                              <w:rPr>
                                <w:rFonts w:ascii="Cambria" w:hAnsi="Cambria"/>
                              </w:rPr>
                              <w:t>12,5</w:t>
                            </w:r>
                          </w:p>
                          <w:p w14:paraId="6840F0D0" w14:textId="66611221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40016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2C4534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1E634224" w14:textId="47942ABB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40016">
                              <w:rPr>
                                <w:rFonts w:ascii="Cambria" w:hAnsi="Cambria"/>
                              </w:rPr>
                              <w:t>4,</w:t>
                            </w:r>
                            <w:r w:rsidR="009976B4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60ED2C1A" w14:textId="40E0B36D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976B4">
                              <w:rPr>
                                <w:rFonts w:ascii="Cambria" w:hAnsi="Cambria"/>
                              </w:rPr>
                              <w:t>6,0</w:t>
                            </w:r>
                          </w:p>
                          <w:p w14:paraId="78680114" w14:textId="57025FAD" w:rsidR="00D507DE" w:rsidRPr="00F40016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F40016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F40016">
                              <w:rPr>
                                <w:rFonts w:ascii="Cambria" w:hAnsi="Cambria"/>
                                <w:bCs/>
                              </w:rPr>
                              <w:t>Vigneti situati nella provincia di Trapani</w:t>
                            </w:r>
                          </w:p>
                          <w:p w14:paraId="1370332D" w14:textId="66B9266E" w:rsidR="005D45E1" w:rsidRPr="00A610ED" w:rsidRDefault="00D507D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A610E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40016">
                              <w:rPr>
                                <w:rFonts w:ascii="Cambria" w:hAnsi="Cambria"/>
                              </w:rPr>
                              <w:t>750ml</w:t>
                            </w:r>
                            <w:r w:rsidR="009976B4">
                              <w:rPr>
                                <w:rFonts w:ascii="Cambria" w:hAnsi="Cambria"/>
                              </w:rPr>
                              <w:t>, 1500ml</w:t>
                            </w:r>
                          </w:p>
                          <w:p w14:paraId="5267FB5F" w14:textId="77777777" w:rsidR="005D45E1" w:rsidRPr="00A610ED" w:rsidRDefault="005D45E1"/>
                          <w:p w14:paraId="7A2343ED" w14:textId="52652C07" w:rsidR="002A7550" w:rsidRPr="00A610ED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D507DE"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ARATTERISTICHE</w:t>
                            </w:r>
                          </w:p>
                          <w:p w14:paraId="35F1C1D3" w14:textId="77777777" w:rsidR="002A7550" w:rsidRPr="00A610ED" w:rsidRDefault="002A7550" w:rsidP="002A7550">
                            <w:pPr>
                              <w:spacing w:after="40"/>
                            </w:pPr>
                          </w:p>
                          <w:p w14:paraId="1CA4A75D" w14:textId="5AF1883B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F40016">
                              <w:rPr>
                                <w:rFonts w:ascii="Cambria" w:hAnsi="Cambria"/>
                              </w:rPr>
                              <w:t>In serbatoi di acciaio a temperatura controllata</w:t>
                            </w:r>
                          </w:p>
                          <w:p w14:paraId="73B554A1" w14:textId="161801A6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40016">
                              <w:rPr>
                                <w:rFonts w:ascii="Cambria" w:hAnsi="Cambria"/>
                              </w:rPr>
                              <w:t>In serbatoi di acciaio fino all’imbottigliamento</w:t>
                            </w:r>
                          </w:p>
                          <w:p w14:paraId="05BDF488" w14:textId="66068853" w:rsidR="009976B4" w:rsidRDefault="009976B4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9976B4">
                              <w:rPr>
                                <w:rFonts w:ascii="Cambria" w:hAnsi="Cambria"/>
                                <w:b/>
                                <w:bCs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12000kg</w:t>
                            </w:r>
                          </w:p>
                          <w:p w14:paraId="7B6E9C03" w14:textId="24262FD1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976B4">
                              <w:rPr>
                                <w:rFonts w:ascii="Cambria" w:hAnsi="Cambria"/>
                              </w:rPr>
                              <w:t>Giallo paglierino tenue con riflessi verdognoli</w:t>
                            </w:r>
                          </w:p>
                          <w:p w14:paraId="5D6414A7" w14:textId="16EFAE97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976B4">
                              <w:rPr>
                                <w:rFonts w:ascii="Cambria" w:hAnsi="Cambria"/>
                              </w:rPr>
                              <w:t>Eleganti note di frutti tropicali</w:t>
                            </w:r>
                          </w:p>
                          <w:p w14:paraId="5AE88B67" w14:textId="0FD0A0F5" w:rsidR="00A54178" w:rsidRPr="00F40016" w:rsidRDefault="00D507DE" w:rsidP="00D507DE">
                            <w:pPr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F40016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9976B4">
                              <w:rPr>
                                <w:rFonts w:ascii="Cambria" w:hAnsi="Cambria"/>
                                <w:bCs/>
                              </w:rPr>
                              <w:t>Morbido, secco, fresco e piacevole</w:t>
                            </w:r>
                          </w:p>
                          <w:p w14:paraId="07E9BC19" w14:textId="77777777" w:rsidR="00D507DE" w:rsidRPr="00D507DE" w:rsidRDefault="00D507DE" w:rsidP="00D507DE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638C5A3" w14:textId="4F8B8A64" w:rsidR="00A54178" w:rsidRPr="00F40016" w:rsidRDefault="00D507DE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F4001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F4001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F4001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6B02C22C" w14:textId="77777777" w:rsidR="00E5179D" w:rsidRPr="00F40016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24B3BDF2" w14:textId="4695E6BB" w:rsidR="00A54178" w:rsidRPr="009976B4" w:rsidRDefault="00F40016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9976B4">
                              <w:rPr>
                                <w:rFonts w:ascii="Cambria" w:hAnsi="Cambria"/>
                              </w:rPr>
                              <w:t>Si abbina a piatti di pesce, frutti di mare e pollame.</w:t>
                            </w:r>
                          </w:p>
                          <w:p w14:paraId="3D85951B" w14:textId="04EA117F" w:rsidR="00F40016" w:rsidRPr="00F40016" w:rsidRDefault="00F40016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F40016">
                              <w:rPr>
                                <w:rFonts w:ascii="Cambria" w:hAnsi="Cambria"/>
                                <w:lang w:val="en-GB"/>
                              </w:rPr>
                              <w:t>Temperatura di servizio 8°C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2DB2CF7C" w14:textId="77777777" w:rsidR="009976B4" w:rsidRPr="00C40DC0" w:rsidRDefault="009976B4" w:rsidP="009976B4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GRILLO DOP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TERRA DELLE CICALE 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4E1F138A" w14:textId="442D937F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9976B4">
                        <w:rPr>
                          <w:rFonts w:ascii="Cambria" w:hAnsi="Cambria"/>
                        </w:rPr>
                        <w:t>Grillo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193D85C1" w14:textId="10125A17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40016">
                        <w:rPr>
                          <w:rFonts w:ascii="Cambria" w:hAnsi="Cambria"/>
                        </w:rPr>
                        <w:t>12,5</w:t>
                      </w:r>
                    </w:p>
                    <w:p w14:paraId="6840F0D0" w14:textId="66611221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40016">
                        <w:rPr>
                          <w:rFonts w:ascii="Cambria" w:hAnsi="Cambria"/>
                        </w:rPr>
                        <w:t>202</w:t>
                      </w:r>
                      <w:r w:rsidR="002C4534">
                        <w:rPr>
                          <w:rFonts w:ascii="Cambria" w:hAnsi="Cambria"/>
                        </w:rPr>
                        <w:t>5</w:t>
                      </w:r>
                    </w:p>
                    <w:p w14:paraId="1E634224" w14:textId="47942ABB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40016">
                        <w:rPr>
                          <w:rFonts w:ascii="Cambria" w:hAnsi="Cambria"/>
                        </w:rPr>
                        <w:t>4,</w:t>
                      </w:r>
                      <w:r w:rsidR="009976B4">
                        <w:rPr>
                          <w:rFonts w:ascii="Cambria" w:hAnsi="Cambria"/>
                        </w:rPr>
                        <w:t>5</w:t>
                      </w:r>
                    </w:p>
                    <w:p w14:paraId="60ED2C1A" w14:textId="40E0B36D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976B4">
                        <w:rPr>
                          <w:rFonts w:ascii="Cambria" w:hAnsi="Cambria"/>
                        </w:rPr>
                        <w:t>6,0</w:t>
                      </w:r>
                    </w:p>
                    <w:p w14:paraId="78680114" w14:textId="57025FAD" w:rsidR="00D507DE" w:rsidRPr="00F40016" w:rsidRDefault="00D507DE" w:rsidP="00D507DE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F40016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F40016">
                        <w:rPr>
                          <w:rFonts w:ascii="Cambria" w:hAnsi="Cambria"/>
                          <w:bCs/>
                        </w:rPr>
                        <w:t>Vigneti situati nella provincia di Trapani</w:t>
                      </w:r>
                    </w:p>
                    <w:p w14:paraId="1370332D" w14:textId="66B9266E" w:rsidR="005D45E1" w:rsidRPr="00A610ED" w:rsidRDefault="00D507D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A610ED">
                        <w:rPr>
                          <w:rFonts w:ascii="Cambria" w:hAnsi="Cambria"/>
                        </w:rPr>
                        <w:t xml:space="preserve"> </w:t>
                      </w:r>
                      <w:r w:rsidR="00F40016">
                        <w:rPr>
                          <w:rFonts w:ascii="Cambria" w:hAnsi="Cambria"/>
                        </w:rPr>
                        <w:t>750ml</w:t>
                      </w:r>
                      <w:r w:rsidR="009976B4">
                        <w:rPr>
                          <w:rFonts w:ascii="Cambria" w:hAnsi="Cambria"/>
                        </w:rPr>
                        <w:t>, 1500ml</w:t>
                      </w:r>
                    </w:p>
                    <w:p w14:paraId="5267FB5F" w14:textId="77777777" w:rsidR="005D45E1" w:rsidRPr="00A610ED" w:rsidRDefault="005D45E1"/>
                    <w:p w14:paraId="7A2343ED" w14:textId="52652C07" w:rsidR="002A7550" w:rsidRPr="00A610ED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</w:t>
                      </w:r>
                      <w:r w:rsidR="00D507DE"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ARATTERISTICHE</w:t>
                      </w:r>
                    </w:p>
                    <w:p w14:paraId="35F1C1D3" w14:textId="77777777" w:rsidR="002A7550" w:rsidRPr="00A610ED" w:rsidRDefault="002A7550" w:rsidP="002A7550">
                      <w:pPr>
                        <w:spacing w:after="40"/>
                      </w:pPr>
                    </w:p>
                    <w:p w14:paraId="1CA4A75D" w14:textId="5AF1883B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F40016">
                        <w:rPr>
                          <w:rFonts w:ascii="Cambria" w:hAnsi="Cambria"/>
                        </w:rPr>
                        <w:t>In serbatoi di acciaio a temperatura controllata</w:t>
                      </w:r>
                    </w:p>
                    <w:p w14:paraId="73B554A1" w14:textId="161801A6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40016">
                        <w:rPr>
                          <w:rFonts w:ascii="Cambria" w:hAnsi="Cambria"/>
                        </w:rPr>
                        <w:t>In serbatoi di acciaio fino all’imbottigliamento</w:t>
                      </w:r>
                    </w:p>
                    <w:p w14:paraId="05BDF488" w14:textId="66068853" w:rsidR="009976B4" w:rsidRDefault="009976B4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9976B4">
                        <w:rPr>
                          <w:rFonts w:ascii="Cambria" w:hAnsi="Cambria"/>
                          <w:b/>
                          <w:bCs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12000kg</w:t>
                      </w:r>
                    </w:p>
                    <w:p w14:paraId="7B6E9C03" w14:textId="24262FD1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976B4">
                        <w:rPr>
                          <w:rFonts w:ascii="Cambria" w:hAnsi="Cambria"/>
                        </w:rPr>
                        <w:t>Giallo paglierino tenue con riflessi verdognoli</w:t>
                      </w:r>
                    </w:p>
                    <w:p w14:paraId="5D6414A7" w14:textId="16EFAE97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9976B4">
                        <w:rPr>
                          <w:rFonts w:ascii="Cambria" w:hAnsi="Cambria"/>
                        </w:rPr>
                        <w:t>Eleganti note di frutti tropicali</w:t>
                      </w:r>
                    </w:p>
                    <w:p w14:paraId="5AE88B67" w14:textId="0FD0A0F5" w:rsidR="00A54178" w:rsidRPr="00F40016" w:rsidRDefault="00D507DE" w:rsidP="00D507DE">
                      <w:pPr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F40016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9976B4">
                        <w:rPr>
                          <w:rFonts w:ascii="Cambria" w:hAnsi="Cambria"/>
                          <w:bCs/>
                        </w:rPr>
                        <w:t>Morbido, secco, fresco e piacevole</w:t>
                      </w:r>
                    </w:p>
                    <w:p w14:paraId="07E9BC19" w14:textId="77777777" w:rsidR="00D507DE" w:rsidRPr="00D507DE" w:rsidRDefault="00D507DE" w:rsidP="00D507DE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2638C5A3" w14:textId="4F8B8A64" w:rsidR="00A54178" w:rsidRPr="00F40016" w:rsidRDefault="00D507DE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F40016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F40016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F40016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6B02C22C" w14:textId="77777777" w:rsidR="00E5179D" w:rsidRPr="00F40016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24B3BDF2" w14:textId="4695E6BB" w:rsidR="00A54178" w:rsidRPr="009976B4" w:rsidRDefault="00F40016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9976B4">
                        <w:rPr>
                          <w:rFonts w:ascii="Cambria" w:hAnsi="Cambria"/>
                        </w:rPr>
                        <w:t>Si abbina a piatti di pesce, frutti di mare e pollame.</w:t>
                      </w:r>
                    </w:p>
                    <w:p w14:paraId="3D85951B" w14:textId="04EA117F" w:rsidR="00F40016" w:rsidRPr="00F40016" w:rsidRDefault="00F40016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F40016">
                        <w:rPr>
                          <w:rFonts w:ascii="Cambria" w:hAnsi="Cambria"/>
                          <w:lang w:val="en-GB"/>
                        </w:rPr>
                        <w:t>Temperatura di servizio 8°C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56E5F20C" w:rsidR="005C2732" w:rsidRDefault="009976B4">
      <w:r>
        <w:rPr>
          <w:noProof/>
          <w:lang w:eastAsia="it-IT"/>
        </w:rPr>
        <w:lastRenderedPageBreak/>
        <w:drawing>
          <wp:anchor distT="0" distB="0" distL="114300" distR="114300" simplePos="0" relativeHeight="251676672" behindDoc="1" locked="0" layoutInCell="1" allowOverlap="1" wp14:anchorId="4E838D80" wp14:editId="7B6C6788">
            <wp:simplePos x="0" y="0"/>
            <wp:positionH relativeFrom="column">
              <wp:posOffset>0</wp:posOffset>
            </wp:positionH>
            <wp:positionV relativeFrom="paragraph">
              <wp:posOffset>193675</wp:posOffset>
            </wp:positionV>
            <wp:extent cx="1909445" cy="6824980"/>
            <wp:effectExtent l="0" t="0" r="0" b="0"/>
            <wp:wrapSquare wrapText="bothSides"/>
            <wp:docPr id="1447336365" name="Immagine 1447336365" descr="Immagine che contiene testo, cibo, bevanda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336365" name="Immagine 1447336365" descr="Immagine che contiene testo, cibo, bevanda, alcol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445" cy="6824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2D349FDF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40ABCA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61CB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5F2091B0" w14:textId="77777777" w:rsidR="00A41ACB" w:rsidRPr="00A610ED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F82033F" w14:textId="13CFC794" w:rsidR="00DC25CD" w:rsidRPr="00A610ED" w:rsidRDefault="00D507DE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A610ED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337435D3" w14:textId="682727B9" w:rsidR="00D507DE" w:rsidRPr="0091063F" w:rsidRDefault="00D507DE" w:rsidP="00D507DE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</w:t>
                            </w:r>
                            <w:r w:rsidR="00F4001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V110</w:t>
                            </w:r>
                            <w:r w:rsidR="009976B4">
                              <w:rPr>
                                <w:rFonts w:ascii="Cambria" w:hAnsi="Cambria"/>
                                <w:highlight w:val="lightGray"/>
                              </w:rPr>
                              <w:t>05</w:t>
                            </w:r>
                            <w:r w:rsidR="00F40016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C41A198" w14:textId="7A4468E0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9976B4">
                              <w:rPr>
                                <w:rFonts w:ascii="Cambria" w:hAnsi="Cambria"/>
                              </w:rPr>
                              <w:t>1065</w:t>
                            </w:r>
                          </w:p>
                          <w:p w14:paraId="4CE0F1B3" w14:textId="2720F9ED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9976B4">
                              <w:rPr>
                                <w:rFonts w:ascii="Cambria" w:hAnsi="Cambria"/>
                                <w:highlight w:val="lightGray"/>
                              </w:rPr>
                              <w:t>1096</w:t>
                            </w:r>
                          </w:p>
                          <w:p w14:paraId="6CA543AE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B225A62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FF211EF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4A6B75E" w14:textId="0CC529FF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F40016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D57E2C" w14:textId="755E310E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F40016">
                              <w:rPr>
                                <w:rFonts w:ascii="Cambria" w:hAnsi="Cambria"/>
                              </w:rPr>
                              <w:t xml:space="preserve"> 105</w:t>
                            </w:r>
                          </w:p>
                          <w:p w14:paraId="0B561C7A" w14:textId="7F5379B4" w:rsidR="00D507DE" w:rsidRPr="00F40016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F4001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F4001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F40016" w:rsidRPr="00F40016">
                              <w:rPr>
                                <w:rFonts w:ascii="Cambria" w:hAnsi="Cambria"/>
                                <w:highlight w:val="lightGray"/>
                              </w:rPr>
                              <w:t>7,8</w:t>
                            </w:r>
                          </w:p>
                          <w:p w14:paraId="53EED0A0" w14:textId="7A3B14BA" w:rsidR="00DC25CD" w:rsidRPr="009976B4" w:rsidRDefault="00D507DE" w:rsidP="00D507DE">
                            <w:pPr>
                              <w:rPr>
                                <w:rFonts w:ascii="Cambria" w:hAnsi="Cambria"/>
                              </w:rPr>
                            </w:pPr>
                            <w:r w:rsidRPr="009976B4">
                              <w:rPr>
                                <w:rFonts w:ascii="Cambria" w:hAnsi="Cambria"/>
                              </w:rPr>
                              <w:t xml:space="preserve">Kg/pallet                                                     </w:t>
                            </w:r>
                            <w:r w:rsidR="00F40016" w:rsidRPr="009976B4">
                              <w:rPr>
                                <w:rFonts w:ascii="Cambria" w:hAnsi="Cambria"/>
                              </w:rPr>
                              <w:t>845</w:t>
                            </w:r>
                          </w:p>
                          <w:p w14:paraId="7986BE7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9061EAC" w14:textId="5D74B9E3" w:rsidR="009976B4" w:rsidRPr="00A610ED" w:rsidRDefault="009976B4" w:rsidP="009976B4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 xml:space="preserve">Formato da 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1</w:t>
                            </w: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0</w:t>
                            </w: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0ml:</w:t>
                            </w:r>
                          </w:p>
                          <w:p w14:paraId="4AD365F4" w14:textId="3E917313" w:rsidR="009976B4" w:rsidRPr="0091063F" w:rsidRDefault="009976B4" w:rsidP="009976B4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V11004B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2AFB27B2" w14:textId="66A29F82" w:rsidR="009976B4" w:rsidRDefault="009976B4" w:rsidP="009976B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8017868001072</w:t>
                            </w:r>
                          </w:p>
                          <w:p w14:paraId="002E9A48" w14:textId="3ECF666E" w:rsidR="009976B4" w:rsidRDefault="009976B4" w:rsidP="009976B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1485</w:t>
                            </w:r>
                          </w:p>
                          <w:p w14:paraId="16E15BA1" w14:textId="14D101DB" w:rsidR="009976B4" w:rsidRDefault="009976B4" w:rsidP="009976B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vite</w:t>
                            </w:r>
                          </w:p>
                          <w:p w14:paraId="5E84EE0E" w14:textId="77777777" w:rsidR="009976B4" w:rsidRDefault="009976B4" w:rsidP="009976B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2CAD6AA2" w14:textId="77777777" w:rsidR="009976B4" w:rsidRDefault="009976B4" w:rsidP="009976B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13E082D9" w14:textId="420E0D72" w:rsidR="009976B4" w:rsidRDefault="009976B4" w:rsidP="009976B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14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270888F0" w14:textId="564E17A3" w:rsidR="009976B4" w:rsidRDefault="009976B4" w:rsidP="009976B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56</w:t>
                            </w:r>
                          </w:p>
                          <w:p w14:paraId="0D7A2B51" w14:textId="70C21C58" w:rsidR="009976B4" w:rsidRPr="00F40016" w:rsidRDefault="009976B4" w:rsidP="009976B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F4001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13,5</w:t>
                            </w:r>
                          </w:p>
                          <w:p w14:paraId="22DC8AE2" w14:textId="2199AE25" w:rsidR="009976B4" w:rsidRPr="002C4534" w:rsidRDefault="009976B4" w:rsidP="009976B4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2C4534">
                              <w:rPr>
                                <w:rFonts w:ascii="Cambria" w:hAnsi="Cambria"/>
                                <w:lang w:val="en-GB"/>
                              </w:rPr>
                              <w:t>Kg/pallet                                                     780</w:t>
                            </w:r>
                          </w:p>
                          <w:p w14:paraId="2044C354" w14:textId="77777777" w:rsidR="009976B4" w:rsidRPr="002C4534" w:rsidRDefault="009976B4" w:rsidP="00D507DE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24A21DE3" w:rsidR="00793088" w:rsidRPr="00692C9B" w:rsidRDefault="00A610ED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OGM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6A45136F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2C4534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6161CB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5F2091B0" w14:textId="77777777" w:rsidR="00A41ACB" w:rsidRPr="00A610ED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7F82033F" w14:textId="13CFC794" w:rsidR="00DC25CD" w:rsidRPr="00A610ED" w:rsidRDefault="00D507DE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A610ED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337435D3" w14:textId="682727B9" w:rsidR="00D507DE" w:rsidRPr="0091063F" w:rsidRDefault="00D507DE" w:rsidP="00D507DE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</w:t>
                      </w:r>
                      <w:r w:rsidR="00F40016">
                        <w:rPr>
                          <w:rFonts w:ascii="Cambria" w:hAnsi="Cambria"/>
                          <w:highlight w:val="lightGray"/>
                        </w:rPr>
                        <w:t xml:space="preserve"> V110</w:t>
                      </w:r>
                      <w:r w:rsidR="009976B4">
                        <w:rPr>
                          <w:rFonts w:ascii="Cambria" w:hAnsi="Cambria"/>
                          <w:highlight w:val="lightGray"/>
                        </w:rPr>
                        <w:t>05</w:t>
                      </w:r>
                      <w:r w:rsidR="00F40016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C41A198" w14:textId="7A4468E0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9976B4">
                        <w:rPr>
                          <w:rFonts w:ascii="Cambria" w:hAnsi="Cambria"/>
                        </w:rPr>
                        <w:t>1065</w:t>
                      </w:r>
                    </w:p>
                    <w:p w14:paraId="4CE0F1B3" w14:textId="2720F9ED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9976B4">
                        <w:rPr>
                          <w:rFonts w:ascii="Cambria" w:hAnsi="Cambria"/>
                          <w:highlight w:val="lightGray"/>
                        </w:rPr>
                        <w:t>1096</w:t>
                      </w:r>
                    </w:p>
                    <w:p w14:paraId="6CA543AE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B225A62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FF211EF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4A6B75E" w14:textId="0CC529FF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F40016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D57E2C" w14:textId="755E310E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F40016">
                        <w:rPr>
                          <w:rFonts w:ascii="Cambria" w:hAnsi="Cambria"/>
                        </w:rPr>
                        <w:t xml:space="preserve"> 105</w:t>
                      </w:r>
                    </w:p>
                    <w:p w14:paraId="0B561C7A" w14:textId="7F5379B4" w:rsidR="00D507DE" w:rsidRPr="00F40016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F40016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F40016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F40016" w:rsidRPr="00F40016">
                        <w:rPr>
                          <w:rFonts w:ascii="Cambria" w:hAnsi="Cambria"/>
                          <w:highlight w:val="lightGray"/>
                        </w:rPr>
                        <w:t>7,8</w:t>
                      </w:r>
                    </w:p>
                    <w:p w14:paraId="53EED0A0" w14:textId="7A3B14BA" w:rsidR="00DC25CD" w:rsidRPr="009976B4" w:rsidRDefault="00D507DE" w:rsidP="00D507DE">
                      <w:pPr>
                        <w:rPr>
                          <w:rFonts w:ascii="Cambria" w:hAnsi="Cambria"/>
                        </w:rPr>
                      </w:pPr>
                      <w:r w:rsidRPr="009976B4">
                        <w:rPr>
                          <w:rFonts w:ascii="Cambria" w:hAnsi="Cambria"/>
                        </w:rPr>
                        <w:t xml:space="preserve">Kg/pallet                                                     </w:t>
                      </w:r>
                      <w:r w:rsidR="00F40016" w:rsidRPr="009976B4">
                        <w:rPr>
                          <w:rFonts w:ascii="Cambria" w:hAnsi="Cambria"/>
                        </w:rPr>
                        <w:t>845</w:t>
                      </w:r>
                    </w:p>
                    <w:p w14:paraId="7986BE7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9061EAC" w14:textId="5D74B9E3" w:rsidR="009976B4" w:rsidRPr="00A610ED" w:rsidRDefault="009976B4" w:rsidP="009976B4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 xml:space="preserve">Formato da </w:t>
                      </w:r>
                      <w:r>
                        <w:rPr>
                          <w:rFonts w:ascii="Cambria" w:hAnsi="Cambria"/>
                          <w:b/>
                        </w:rPr>
                        <w:t>1</w:t>
                      </w:r>
                      <w:r w:rsidRPr="00A610ED">
                        <w:rPr>
                          <w:rFonts w:ascii="Cambria" w:hAnsi="Cambria"/>
                          <w:b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</w:rPr>
                        <w:t>0</w:t>
                      </w:r>
                      <w:r w:rsidRPr="00A610ED">
                        <w:rPr>
                          <w:rFonts w:ascii="Cambria" w:hAnsi="Cambria"/>
                          <w:b/>
                        </w:rPr>
                        <w:t>0ml:</w:t>
                      </w:r>
                    </w:p>
                    <w:p w14:paraId="4AD365F4" w14:textId="3E917313" w:rsidR="009976B4" w:rsidRPr="0091063F" w:rsidRDefault="009976B4" w:rsidP="009976B4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V11004B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2AFB27B2" w14:textId="66A29F82" w:rsidR="009976B4" w:rsidRDefault="009976B4" w:rsidP="009976B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8017868001072</w:t>
                      </w:r>
                    </w:p>
                    <w:p w14:paraId="002E9A48" w14:textId="3ECF666E" w:rsidR="009976B4" w:rsidRDefault="009976B4" w:rsidP="009976B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>1485</w:t>
                      </w:r>
                    </w:p>
                    <w:p w14:paraId="16E15BA1" w14:textId="14D101DB" w:rsidR="009976B4" w:rsidRDefault="009976B4" w:rsidP="009976B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vite</w:t>
                      </w:r>
                    </w:p>
                    <w:p w14:paraId="5E84EE0E" w14:textId="77777777" w:rsidR="009976B4" w:rsidRDefault="009976B4" w:rsidP="009976B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2CAD6AA2" w14:textId="77777777" w:rsidR="009976B4" w:rsidRDefault="009976B4" w:rsidP="009976B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13E082D9" w14:textId="420E0D72" w:rsidR="009976B4" w:rsidRDefault="009976B4" w:rsidP="009976B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14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270888F0" w14:textId="564E17A3" w:rsidR="009976B4" w:rsidRDefault="009976B4" w:rsidP="009976B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56</w:t>
                      </w:r>
                    </w:p>
                    <w:p w14:paraId="0D7A2B51" w14:textId="70C21C58" w:rsidR="009976B4" w:rsidRPr="00F40016" w:rsidRDefault="009976B4" w:rsidP="009976B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F40016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>13,5</w:t>
                      </w:r>
                    </w:p>
                    <w:p w14:paraId="22DC8AE2" w14:textId="2199AE25" w:rsidR="009976B4" w:rsidRPr="002C4534" w:rsidRDefault="009976B4" w:rsidP="009976B4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2C4534">
                        <w:rPr>
                          <w:rFonts w:ascii="Cambria" w:hAnsi="Cambria"/>
                          <w:lang w:val="en-GB"/>
                        </w:rPr>
                        <w:t>Kg/pallet                                                     780</w:t>
                      </w:r>
                    </w:p>
                    <w:p w14:paraId="2044C354" w14:textId="77777777" w:rsidR="009976B4" w:rsidRPr="002C4534" w:rsidRDefault="009976B4" w:rsidP="00D507DE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24A21DE3" w:rsidR="00793088" w:rsidRPr="00692C9B" w:rsidRDefault="00A610ED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OGM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6A45136F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2C4534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9A27A" w14:textId="77777777" w:rsidR="001804FA" w:rsidRDefault="001804FA" w:rsidP="005D45E1">
      <w:pPr>
        <w:spacing w:after="0" w:line="240" w:lineRule="auto"/>
      </w:pPr>
      <w:r>
        <w:separator/>
      </w:r>
    </w:p>
  </w:endnote>
  <w:endnote w:type="continuationSeparator" w:id="0">
    <w:p w14:paraId="1E55CE35" w14:textId="77777777" w:rsidR="001804FA" w:rsidRDefault="001804FA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26CA9" w14:textId="77777777" w:rsidR="00C42A25" w:rsidRDefault="00C42A2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B4B03D" w14:textId="77777777" w:rsidR="005D45E1" w:rsidRPr="00F1336C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1336C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46D9FF62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42729BF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8B4B03D" w14:textId="77777777" w:rsidR="005D45E1" w:rsidRPr="00F1336C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1336C">
                      <w:rPr>
                        <w:lang w:val="en-GB"/>
                      </w:rPr>
                      <w:t>Cantine Andreas Mazzei – Alibrianza srl</w:t>
                    </w:r>
                  </w:p>
                  <w:p w14:paraId="46D9FF62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42729BF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1D449" w14:textId="77777777" w:rsidR="00C42A25" w:rsidRDefault="00C42A2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C1DA8" w14:textId="77777777" w:rsidR="001804FA" w:rsidRDefault="001804FA" w:rsidP="005D45E1">
      <w:pPr>
        <w:spacing w:after="0" w:line="240" w:lineRule="auto"/>
      </w:pPr>
      <w:r>
        <w:separator/>
      </w:r>
    </w:p>
  </w:footnote>
  <w:footnote w:type="continuationSeparator" w:id="0">
    <w:p w14:paraId="68AC18CF" w14:textId="77777777" w:rsidR="001804FA" w:rsidRDefault="001804FA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343CF" w14:textId="77777777" w:rsidR="00C42A25" w:rsidRDefault="00C42A2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56816064" w:rsidR="005D45E1" w:rsidRDefault="00C42A25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3C5BB15F" wp14:editId="7BBA3E8F">
          <wp:simplePos x="0" y="0"/>
          <wp:positionH relativeFrom="column">
            <wp:posOffset>2171700</wp:posOffset>
          </wp:positionH>
          <wp:positionV relativeFrom="paragraph">
            <wp:posOffset>-181610</wp:posOffset>
          </wp:positionV>
          <wp:extent cx="2430780" cy="1625600"/>
          <wp:effectExtent l="0" t="0" r="7620" b="0"/>
          <wp:wrapTight wrapText="bothSides">
            <wp:wrapPolygon edited="0">
              <wp:start x="0" y="0"/>
              <wp:lineTo x="0" y="21263"/>
              <wp:lineTo x="21498" y="21263"/>
              <wp:lineTo x="21498" y="0"/>
              <wp:lineTo x="0" y="0"/>
            </wp:wrapPolygon>
          </wp:wrapTight>
          <wp:docPr id="495580284" name="Immagine 495580284" descr="Immagine che contiene testo, Carattere, simbol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5580284" name="Immagine 495580284" descr="Immagine che contiene testo, Carattere, simbolo, log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078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9FBEB" w14:textId="77777777" w:rsidR="00C42A25" w:rsidRDefault="00C42A2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1106F8"/>
    <w:rsid w:val="0013015B"/>
    <w:rsid w:val="00130E82"/>
    <w:rsid w:val="0014511D"/>
    <w:rsid w:val="001723F8"/>
    <w:rsid w:val="001804FA"/>
    <w:rsid w:val="001D4A8D"/>
    <w:rsid w:val="001F3F53"/>
    <w:rsid w:val="00257F1E"/>
    <w:rsid w:val="002A7550"/>
    <w:rsid w:val="002B32A2"/>
    <w:rsid w:val="002C4534"/>
    <w:rsid w:val="003126F2"/>
    <w:rsid w:val="003A5FC4"/>
    <w:rsid w:val="00425FD5"/>
    <w:rsid w:val="004336EC"/>
    <w:rsid w:val="00482C87"/>
    <w:rsid w:val="004A4BDB"/>
    <w:rsid w:val="004B1D59"/>
    <w:rsid w:val="0051476C"/>
    <w:rsid w:val="00567035"/>
    <w:rsid w:val="005C2732"/>
    <w:rsid w:val="005D45E1"/>
    <w:rsid w:val="00614C28"/>
    <w:rsid w:val="00621BCE"/>
    <w:rsid w:val="00692C9B"/>
    <w:rsid w:val="006B43F2"/>
    <w:rsid w:val="00721E1B"/>
    <w:rsid w:val="00734C1D"/>
    <w:rsid w:val="00793088"/>
    <w:rsid w:val="00833CDF"/>
    <w:rsid w:val="00866DFA"/>
    <w:rsid w:val="008B354B"/>
    <w:rsid w:val="008E1A55"/>
    <w:rsid w:val="0093380C"/>
    <w:rsid w:val="00966038"/>
    <w:rsid w:val="009976B4"/>
    <w:rsid w:val="00A41ACB"/>
    <w:rsid w:val="00A453D5"/>
    <w:rsid w:val="00A532C1"/>
    <w:rsid w:val="00A54178"/>
    <w:rsid w:val="00A610ED"/>
    <w:rsid w:val="00A73693"/>
    <w:rsid w:val="00B409F3"/>
    <w:rsid w:val="00B8101E"/>
    <w:rsid w:val="00B84EEF"/>
    <w:rsid w:val="00BB1A08"/>
    <w:rsid w:val="00C40DC0"/>
    <w:rsid w:val="00C42A25"/>
    <w:rsid w:val="00C70E36"/>
    <w:rsid w:val="00C831F1"/>
    <w:rsid w:val="00CB7C1E"/>
    <w:rsid w:val="00CD07D3"/>
    <w:rsid w:val="00CF3009"/>
    <w:rsid w:val="00D16867"/>
    <w:rsid w:val="00D25303"/>
    <w:rsid w:val="00D507DE"/>
    <w:rsid w:val="00D83630"/>
    <w:rsid w:val="00DB31DD"/>
    <w:rsid w:val="00DC25CD"/>
    <w:rsid w:val="00DC2E81"/>
    <w:rsid w:val="00DC3F3A"/>
    <w:rsid w:val="00E5179D"/>
    <w:rsid w:val="00EE281D"/>
    <w:rsid w:val="00EF62AB"/>
    <w:rsid w:val="00F1336C"/>
    <w:rsid w:val="00F40016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13</cp:revision>
  <cp:lastPrinted>2023-11-03T16:08:00Z</cp:lastPrinted>
  <dcterms:created xsi:type="dcterms:W3CDTF">2023-12-21T10:46:00Z</dcterms:created>
  <dcterms:modified xsi:type="dcterms:W3CDTF">2026-05-15T09:23:00Z</dcterms:modified>
</cp:coreProperties>
</file>